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AA" w:rsidRPr="00046779" w:rsidRDefault="00221CAA" w:rsidP="00221CA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46779">
        <w:rPr>
          <w:rFonts w:ascii="標楷體" w:eastAsia="標楷體" w:hAnsi="標楷體" w:hint="eastAsia"/>
          <w:b/>
          <w:bCs/>
          <w:sz w:val="36"/>
          <w:szCs w:val="36"/>
        </w:rPr>
        <w:t>義守大學大眾傳播學系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926C3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畢業專題製作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046779">
        <w:rPr>
          <w:rFonts w:ascii="標楷體" w:eastAsia="標楷體" w:hAnsi="標楷體" w:hint="eastAsia"/>
          <w:b/>
          <w:bCs/>
          <w:sz w:val="36"/>
          <w:szCs w:val="36"/>
        </w:rPr>
        <w:t>申請單</w:t>
      </w:r>
    </w:p>
    <w:p w:rsidR="00221CAA" w:rsidRPr="003D6182" w:rsidRDefault="00221CAA" w:rsidP="00221CAA">
      <w:pPr>
        <w:jc w:val="both"/>
        <w:rPr>
          <w:rFonts w:ascii="標楷體" w:eastAsia="標楷體" w:hAnsi="標楷體" w:hint="eastAsia"/>
          <w:b/>
          <w:szCs w:val="16"/>
          <w:u w:val="single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2268"/>
        <w:gridCol w:w="2693"/>
      </w:tblGrid>
      <w:tr w:rsidR="00221CAA" w:rsidRPr="00BD10AB" w:rsidTr="0094603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221CAA" w:rsidRPr="00926C32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926C32">
              <w:rPr>
                <w:rFonts w:ascii="標楷體" w:eastAsia="標楷體" w:hAnsi="標楷體" w:hint="eastAsia"/>
                <w:b/>
                <w:szCs w:val="16"/>
              </w:rPr>
              <w:t>編次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21CAA" w:rsidRPr="00926C32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926C32">
              <w:rPr>
                <w:rFonts w:ascii="標楷體" w:eastAsia="標楷體" w:hAnsi="標楷體" w:hint="eastAsia"/>
                <w:b/>
                <w:szCs w:val="16"/>
              </w:rPr>
              <w:t>學號</w:t>
            </w:r>
          </w:p>
        </w:tc>
        <w:tc>
          <w:tcPr>
            <w:tcW w:w="2268" w:type="dxa"/>
            <w:shd w:val="clear" w:color="auto" w:fill="auto"/>
          </w:tcPr>
          <w:p w:rsidR="00221CAA" w:rsidRPr="00926C32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926C32">
              <w:rPr>
                <w:rFonts w:ascii="標楷體" w:eastAsia="標楷體" w:hAnsi="標楷體" w:hint="eastAsia"/>
                <w:b/>
                <w:szCs w:val="16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221CAA" w:rsidRPr="00926C32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926C32">
              <w:rPr>
                <w:rFonts w:ascii="標楷體" w:eastAsia="標楷體" w:hAnsi="標楷體" w:hint="eastAsia"/>
                <w:b/>
                <w:szCs w:val="16"/>
              </w:rPr>
              <w:t>連絡電話</w:t>
            </w: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1(組長)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BD4533">
              <w:rPr>
                <w:rFonts w:ascii="標楷體" w:eastAsia="標楷體" w:hAnsi="標楷體" w:hint="eastAsia"/>
                <w:b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Pr="00BD4533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>
              <w:rPr>
                <w:rFonts w:ascii="標楷體" w:eastAsia="標楷體" w:hAnsi="標楷體" w:hint="eastAsia"/>
                <w:b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>
              <w:rPr>
                <w:rFonts w:ascii="標楷體" w:eastAsia="標楷體" w:hAnsi="標楷體" w:hint="eastAsia"/>
                <w:b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  <w:tr w:rsidR="00221CAA" w:rsidRPr="00BD10AB" w:rsidTr="00946039">
        <w:tc>
          <w:tcPr>
            <w:tcW w:w="1129" w:type="dxa"/>
            <w:shd w:val="clear" w:color="auto" w:fill="auto"/>
          </w:tcPr>
          <w:p w:rsidR="00221CAA" w:rsidRDefault="00221CAA" w:rsidP="0094603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>
              <w:rPr>
                <w:rFonts w:ascii="標楷體" w:eastAsia="標楷體" w:hAnsi="標楷體" w:hint="eastAsia"/>
                <w:b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221CAA" w:rsidRPr="00BD4533" w:rsidRDefault="00221CAA" w:rsidP="00946039">
            <w:pPr>
              <w:jc w:val="both"/>
              <w:rPr>
                <w:rFonts w:ascii="標楷體" w:eastAsia="標楷體" w:hAnsi="標楷體"/>
                <w:b/>
                <w:szCs w:val="16"/>
                <w:u w:val="single"/>
              </w:rPr>
            </w:pPr>
          </w:p>
        </w:tc>
      </w:tr>
    </w:tbl>
    <w:p w:rsidR="00221CAA" w:rsidRDefault="00221CAA" w:rsidP="00221CAA">
      <w:pPr>
        <w:jc w:val="both"/>
        <w:rPr>
          <w:rFonts w:ascii="標楷體" w:eastAsia="標楷體" w:hAnsi="標楷體"/>
          <w:b/>
          <w:szCs w:val="20"/>
        </w:rPr>
      </w:pPr>
    </w:p>
    <w:p w:rsidR="00221CAA" w:rsidRPr="00493CEF" w:rsidRDefault="00221CAA" w:rsidP="00221CAA">
      <w:pPr>
        <w:jc w:val="both"/>
        <w:rPr>
          <w:rFonts w:ascii="標楷體" w:eastAsia="標楷體" w:hAnsi="標楷體"/>
          <w:b/>
          <w:szCs w:val="20"/>
          <w:u w:val="single"/>
        </w:rPr>
      </w:pPr>
      <w:r w:rsidRPr="00493CEF">
        <w:rPr>
          <w:rFonts w:ascii="標楷體" w:eastAsia="標楷體" w:hAnsi="標楷體" w:hint="eastAsia"/>
          <w:b/>
          <w:szCs w:val="20"/>
        </w:rPr>
        <w:t>主題(暫訂)：</w:t>
      </w:r>
      <w:r w:rsidRPr="00493CEF">
        <w:rPr>
          <w:rFonts w:ascii="標楷體" w:eastAsia="標楷體" w:hAnsi="標楷體" w:hint="eastAsia"/>
          <w:b/>
          <w:szCs w:val="20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b/>
          <w:szCs w:val="20"/>
          <w:u w:val="single"/>
        </w:rPr>
        <w:t xml:space="preserve">   </w:t>
      </w:r>
      <w:r w:rsidRPr="00493CEF">
        <w:rPr>
          <w:rFonts w:ascii="標楷體" w:eastAsia="標楷體" w:hAnsi="標楷體" w:hint="eastAsia"/>
          <w:b/>
          <w:szCs w:val="20"/>
          <w:u w:val="single"/>
        </w:rPr>
        <w:t xml:space="preserve">      </w:t>
      </w:r>
    </w:p>
    <w:p w:rsidR="00221CAA" w:rsidRDefault="00221CAA" w:rsidP="00221CAA">
      <w:pPr>
        <w:jc w:val="both"/>
        <w:rPr>
          <w:rFonts w:ascii="標楷體" w:eastAsia="標楷體" w:hAnsi="標楷體"/>
          <w:b/>
          <w:szCs w:val="20"/>
        </w:rPr>
      </w:pPr>
    </w:p>
    <w:p w:rsidR="00221CAA" w:rsidRPr="00493CEF" w:rsidRDefault="00221CAA" w:rsidP="00221CAA">
      <w:pPr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 xml:space="preserve">專題呈現方式(如涵蓋多項可複選，但請註明最主要想完成的項目)： </w:t>
      </w:r>
    </w:p>
    <w:p w:rsidR="00221CAA" w:rsidRDefault="00221CAA" w:rsidP="00221CAA">
      <w:pPr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1.</w:t>
      </w:r>
      <w:r w:rsidRPr="00493CEF">
        <w:rPr>
          <w:rFonts w:ascii="標楷體" w:eastAsia="標楷體" w:hAnsi="標楷體" w:hint="eastAsia"/>
          <w:b/>
          <w:szCs w:val="20"/>
        </w:rPr>
        <w:t>書面論文</w:t>
      </w:r>
      <w:r>
        <w:rPr>
          <w:rFonts w:ascii="標楷體" w:eastAsia="標楷體" w:hAnsi="標楷體" w:hint="eastAsia"/>
          <w:b/>
          <w:szCs w:val="20"/>
        </w:rPr>
        <w:t xml:space="preserve">               </w:t>
      </w: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2.</w:t>
      </w:r>
      <w:r w:rsidRPr="00493CEF">
        <w:rPr>
          <w:rFonts w:ascii="標楷體" w:eastAsia="標楷體" w:hAnsi="標楷體" w:hint="eastAsia"/>
          <w:b/>
          <w:szCs w:val="20"/>
        </w:rPr>
        <w:t>影片(劇情片)</w:t>
      </w:r>
      <w:r>
        <w:rPr>
          <w:rFonts w:ascii="標楷體" w:eastAsia="標楷體" w:hAnsi="標楷體" w:hint="eastAsia"/>
          <w:b/>
          <w:szCs w:val="20"/>
        </w:rPr>
        <w:t xml:space="preserve">  </w:t>
      </w:r>
    </w:p>
    <w:p w:rsidR="00221CAA" w:rsidRDefault="00221CAA" w:rsidP="00221CAA">
      <w:pPr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3.</w:t>
      </w:r>
      <w:r w:rsidRPr="00493CEF">
        <w:rPr>
          <w:rFonts w:ascii="標楷體" w:eastAsia="標楷體" w:hAnsi="標楷體" w:hint="eastAsia"/>
          <w:b/>
          <w:szCs w:val="20"/>
        </w:rPr>
        <w:t xml:space="preserve">影片(新聞專題/記錄片) </w:t>
      </w:r>
      <w:r>
        <w:rPr>
          <w:rFonts w:ascii="標楷體" w:eastAsia="標楷體" w:hAnsi="標楷體" w:hint="eastAsia"/>
          <w:b/>
          <w:szCs w:val="20"/>
        </w:rPr>
        <w:t xml:space="preserve"> </w:t>
      </w: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4.靜態</w:t>
      </w:r>
      <w:r w:rsidRPr="00493CEF">
        <w:rPr>
          <w:rFonts w:ascii="標楷體" w:eastAsia="標楷體" w:hAnsi="標楷體" w:hint="eastAsia"/>
          <w:b/>
          <w:szCs w:val="20"/>
        </w:rPr>
        <w:t>攝影+電子書+網頁</w:t>
      </w:r>
      <w:r>
        <w:rPr>
          <w:rFonts w:ascii="標楷體" w:eastAsia="標楷體" w:hAnsi="標楷體" w:hint="eastAsia"/>
          <w:b/>
          <w:szCs w:val="20"/>
        </w:rPr>
        <w:t xml:space="preserve"> </w:t>
      </w:r>
    </w:p>
    <w:p w:rsidR="00221CAA" w:rsidRDefault="00221CAA" w:rsidP="00221CAA">
      <w:pPr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5.</w:t>
      </w:r>
      <w:r w:rsidRPr="00493CEF">
        <w:rPr>
          <w:rFonts w:ascii="標楷體" w:eastAsia="標楷體" w:hAnsi="標楷體" w:hint="eastAsia"/>
          <w:b/>
          <w:szCs w:val="20"/>
        </w:rPr>
        <w:t xml:space="preserve">電子書(雜誌)　</w:t>
      </w:r>
      <w:r>
        <w:rPr>
          <w:rFonts w:ascii="標楷體" w:eastAsia="標楷體" w:hAnsi="標楷體" w:hint="eastAsia"/>
          <w:b/>
          <w:szCs w:val="20"/>
        </w:rPr>
        <w:t xml:space="preserve">         </w:t>
      </w: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6.</w:t>
      </w:r>
      <w:r w:rsidRPr="00493CEF">
        <w:rPr>
          <w:rFonts w:ascii="標楷體" w:eastAsia="標楷體" w:hAnsi="標楷體" w:hint="eastAsia"/>
          <w:b/>
          <w:szCs w:val="20"/>
        </w:rPr>
        <w:t>廣播</w:t>
      </w:r>
      <w:r>
        <w:rPr>
          <w:rFonts w:ascii="標楷體" w:eastAsia="標楷體" w:hAnsi="標楷體" w:hint="eastAsia"/>
          <w:b/>
          <w:szCs w:val="20"/>
        </w:rPr>
        <w:t xml:space="preserve">       </w:t>
      </w: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7.</w:t>
      </w:r>
      <w:r w:rsidRPr="00493CEF">
        <w:rPr>
          <w:rFonts w:ascii="標楷體" w:eastAsia="標楷體" w:hAnsi="標楷體" w:hint="eastAsia"/>
          <w:b/>
          <w:szCs w:val="20"/>
        </w:rPr>
        <w:t>動畫</w:t>
      </w:r>
      <w:r>
        <w:rPr>
          <w:rFonts w:ascii="標楷體" w:eastAsia="標楷體" w:hAnsi="標楷體" w:hint="eastAsia"/>
          <w:b/>
          <w:szCs w:val="20"/>
        </w:rPr>
        <w:t xml:space="preserve">   </w:t>
      </w:r>
    </w:p>
    <w:p w:rsidR="00221CAA" w:rsidRDefault="00221CAA" w:rsidP="00221CAA">
      <w:pPr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8.</w:t>
      </w:r>
      <w:r w:rsidRPr="00493CEF">
        <w:rPr>
          <w:rFonts w:ascii="標楷體" w:eastAsia="標楷體" w:hAnsi="標楷體" w:hint="eastAsia"/>
          <w:b/>
          <w:szCs w:val="20"/>
        </w:rPr>
        <w:t>網頁設計</w:t>
      </w:r>
      <w:r>
        <w:rPr>
          <w:rFonts w:ascii="標楷體" w:eastAsia="標楷體" w:hAnsi="標楷體" w:hint="eastAsia"/>
          <w:b/>
          <w:szCs w:val="20"/>
        </w:rPr>
        <w:t xml:space="preserve">     </w:t>
      </w:r>
      <w:r w:rsidRPr="00493CEF">
        <w:rPr>
          <w:rFonts w:ascii="標楷體" w:eastAsia="標楷體" w:hAnsi="標楷體" w:hint="eastAsia"/>
          <w:b/>
          <w:szCs w:val="20"/>
        </w:rPr>
        <w:t xml:space="preserve"> </w:t>
      </w:r>
      <w:r>
        <w:rPr>
          <w:rFonts w:ascii="標楷體" w:eastAsia="標楷體" w:hAnsi="標楷體" w:hint="eastAsia"/>
          <w:b/>
          <w:szCs w:val="20"/>
        </w:rPr>
        <w:t xml:space="preserve">         </w:t>
      </w: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9.</w:t>
      </w:r>
      <w:r w:rsidRPr="00493CEF">
        <w:rPr>
          <w:rFonts w:ascii="標楷體" w:eastAsia="標楷體" w:hAnsi="標楷體" w:hint="eastAsia"/>
          <w:b/>
          <w:szCs w:val="20"/>
        </w:rPr>
        <w:t>APP設計</w:t>
      </w:r>
      <w:r>
        <w:rPr>
          <w:rFonts w:ascii="標楷體" w:eastAsia="標楷體" w:hAnsi="標楷體" w:hint="eastAsia"/>
          <w:b/>
          <w:szCs w:val="20"/>
        </w:rPr>
        <w:t xml:space="preserve">  </w:t>
      </w:r>
    </w:p>
    <w:p w:rsidR="00221CAA" w:rsidRPr="00493CEF" w:rsidRDefault="00221CAA" w:rsidP="00221CAA">
      <w:pPr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493CEF">
        <w:rPr>
          <w:rFonts w:ascii="標楷體" w:eastAsia="標楷體" w:hAnsi="標楷體" w:hint="eastAsia"/>
          <w:b/>
          <w:szCs w:val="20"/>
        </w:rPr>
        <w:t>□</w:t>
      </w:r>
      <w:r>
        <w:rPr>
          <w:rFonts w:ascii="標楷體" w:eastAsia="標楷體" w:hAnsi="標楷體" w:hint="eastAsia"/>
          <w:b/>
          <w:szCs w:val="20"/>
        </w:rPr>
        <w:t xml:space="preserve"> 10.</w:t>
      </w:r>
      <w:r w:rsidRPr="00493CEF">
        <w:rPr>
          <w:rFonts w:ascii="標楷體" w:eastAsia="標楷體" w:hAnsi="標楷體" w:hint="eastAsia"/>
          <w:b/>
          <w:szCs w:val="20"/>
        </w:rPr>
        <w:t>其他</w:t>
      </w:r>
      <w:r>
        <w:rPr>
          <w:rFonts w:ascii="標楷體" w:eastAsia="標楷體" w:hAnsi="標楷體" w:hint="eastAsia"/>
          <w:b/>
          <w:szCs w:val="20"/>
        </w:rPr>
        <w:t>：</w:t>
      </w:r>
      <w:r>
        <w:rPr>
          <w:rFonts w:ascii="標楷體" w:eastAsia="標楷體" w:hAnsi="標楷體" w:hint="eastAsia"/>
          <w:b/>
          <w:szCs w:val="20"/>
          <w:u w:val="single"/>
        </w:rPr>
        <w:t xml:space="preserve">　　　　　　　　　　　　　　　　　　　　　</w:t>
      </w:r>
    </w:p>
    <w:p w:rsidR="003D6182" w:rsidRDefault="003D6182" w:rsidP="003D6182">
      <w:pPr>
        <w:jc w:val="both"/>
      </w:pPr>
    </w:p>
    <w:p w:rsidR="003D6182" w:rsidRDefault="003D6182" w:rsidP="003D6182">
      <w:pPr>
        <w:jc w:val="both"/>
        <w:rPr>
          <w:rFonts w:hint="eastAsia"/>
        </w:rPr>
      </w:pPr>
      <w:bookmarkStart w:id="0" w:name="_GoBack"/>
      <w:bookmarkEnd w:id="0"/>
    </w:p>
    <w:p w:rsidR="003D6182" w:rsidRPr="00926C32" w:rsidRDefault="003D6182" w:rsidP="003D6182">
      <w:pPr>
        <w:jc w:val="both"/>
        <w:rPr>
          <w:rFonts w:ascii="標楷體" w:eastAsia="標楷體" w:hAnsi="標楷體"/>
          <w:b/>
          <w:sz w:val="20"/>
          <w:szCs w:val="16"/>
          <w:u w:val="single"/>
        </w:rPr>
      </w:pPr>
      <w:r>
        <w:rPr>
          <w:rFonts w:ascii="標楷體" w:eastAsia="標楷體" w:hAnsi="標楷體" w:hint="eastAsia"/>
          <w:b/>
        </w:rPr>
        <w:t>指導</w:t>
      </w:r>
      <w:r w:rsidRPr="00926C32">
        <w:rPr>
          <w:rFonts w:ascii="標楷體" w:eastAsia="標楷體" w:hAnsi="標楷體" w:hint="eastAsia"/>
          <w:b/>
        </w:rPr>
        <w:t>老師簽名：</w:t>
      </w:r>
      <w:r w:rsidRPr="00926C32">
        <w:rPr>
          <w:rFonts w:ascii="標楷體" w:eastAsia="標楷體" w:hAnsi="標楷體" w:hint="eastAsia"/>
          <w:b/>
          <w:u w:val="single"/>
        </w:rPr>
        <w:t xml:space="preserve">                    </w:t>
      </w:r>
      <w:r w:rsidRPr="00926C32">
        <w:rPr>
          <w:rFonts w:ascii="標楷體" w:eastAsia="標楷體" w:hAnsi="標楷體" w:hint="eastAsia"/>
          <w:b/>
        </w:rPr>
        <w:t xml:space="preserve">    申請日期：</w:t>
      </w:r>
      <w:r w:rsidRPr="00926C32">
        <w:rPr>
          <w:rFonts w:ascii="標楷體" w:eastAsia="標楷體" w:hAnsi="標楷體" w:hint="eastAsia"/>
          <w:b/>
          <w:u w:val="single"/>
        </w:rPr>
        <w:t xml:space="preserve">     </w:t>
      </w:r>
      <w:r w:rsidRPr="00926C32">
        <w:rPr>
          <w:rFonts w:ascii="標楷體" w:eastAsia="標楷體" w:hAnsi="標楷體" w:hint="eastAsia"/>
          <w:b/>
          <w:sz w:val="20"/>
          <w:szCs w:val="16"/>
          <w:u w:val="single"/>
        </w:rPr>
        <w:t xml:space="preserve">                   </w:t>
      </w:r>
    </w:p>
    <w:p w:rsidR="00221CAA" w:rsidRPr="003D6182" w:rsidRDefault="00221CAA" w:rsidP="00221CAA">
      <w:pPr>
        <w:spacing w:line="400" w:lineRule="exact"/>
      </w:pPr>
    </w:p>
    <w:p w:rsidR="00221CAA" w:rsidRDefault="00221CAA" w:rsidP="00221CAA">
      <w:pPr>
        <w:spacing w:line="400" w:lineRule="exact"/>
      </w:pPr>
    </w:p>
    <w:p w:rsidR="00221CAA" w:rsidRPr="007462B3" w:rsidRDefault="00221CAA" w:rsidP="00221CAA">
      <w:pPr>
        <w:jc w:val="both"/>
        <w:rPr>
          <w:rFonts w:ascii="標楷體" w:eastAsia="標楷體" w:hAnsi="標楷體"/>
        </w:rPr>
      </w:pPr>
      <w:r w:rsidRPr="007462B3">
        <w:rPr>
          <w:rFonts w:ascii="標楷體" w:eastAsia="標楷體" w:hAnsi="標楷體" w:hint="eastAsia"/>
        </w:rPr>
        <w:t>備註：</w:t>
      </w:r>
    </w:p>
    <w:p w:rsidR="00221CAA" w:rsidRDefault="00221CAA" w:rsidP="00221CA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</w:t>
      </w:r>
      <w:r w:rsidRPr="007462B3">
        <w:rPr>
          <w:rFonts w:ascii="標楷體" w:eastAsia="標楷體" w:hAnsi="標楷體"/>
        </w:rPr>
        <w:t>於</w:t>
      </w:r>
      <w:r w:rsidRPr="007462B3">
        <w:rPr>
          <w:rFonts w:ascii="標楷體" w:eastAsia="標楷體" w:hAnsi="標楷體" w:hint="eastAsia"/>
        </w:rPr>
        <w:t>每年1</w:t>
      </w:r>
      <w:r>
        <w:rPr>
          <w:rFonts w:ascii="標楷體" w:eastAsia="標楷體" w:hAnsi="標楷體" w:hint="eastAsia"/>
        </w:rPr>
        <w:t>2</w:t>
      </w:r>
      <w:r w:rsidRPr="007462B3">
        <w:rPr>
          <w:rFonts w:ascii="標楷體" w:eastAsia="標楷體" w:hAnsi="標楷體" w:hint="eastAsia"/>
        </w:rPr>
        <w:t>月30日</w:t>
      </w:r>
      <w:r w:rsidRPr="007462B3">
        <w:rPr>
          <w:rFonts w:ascii="標楷體" w:eastAsia="標楷體" w:hAnsi="標楷體"/>
        </w:rPr>
        <w:t>前向系上提出申請</w:t>
      </w:r>
      <w:r w:rsidRPr="007462B3">
        <w:rPr>
          <w:rFonts w:ascii="標楷體" w:eastAsia="標楷體" w:hAnsi="標楷體" w:hint="eastAsia"/>
        </w:rPr>
        <w:t>(遇假日順延一天)</w:t>
      </w:r>
      <w:r w:rsidRPr="007462B3">
        <w:rPr>
          <w:rFonts w:ascii="標楷體" w:eastAsia="標楷體" w:hAnsi="標楷體"/>
        </w:rPr>
        <w:t>。</w:t>
      </w:r>
    </w:p>
    <w:p w:rsidR="00221CAA" w:rsidRDefault="00221CAA" w:rsidP="00221CAA">
      <w:pPr>
        <w:ind w:left="360"/>
        <w:jc w:val="both"/>
        <w:rPr>
          <w:rFonts w:ascii="標楷體" w:eastAsia="標楷體" w:hAnsi="標楷體"/>
        </w:rPr>
      </w:pPr>
      <w:r w:rsidRPr="007462B3">
        <w:rPr>
          <w:rFonts w:ascii="標楷體" w:eastAsia="標楷體" w:hAnsi="標楷體"/>
        </w:rPr>
        <w:t>逾期未提出者，不受理申請，隔</w:t>
      </w:r>
      <w:proofErr w:type="gramStart"/>
      <w:r w:rsidRPr="007462B3">
        <w:rPr>
          <w:rFonts w:ascii="標楷體" w:eastAsia="標楷體" w:hAnsi="標楷體"/>
        </w:rPr>
        <w:t>一</w:t>
      </w:r>
      <w:proofErr w:type="gramEnd"/>
      <w:r w:rsidRPr="007462B3">
        <w:rPr>
          <w:rFonts w:ascii="標楷體" w:eastAsia="標楷體" w:hAnsi="標楷體"/>
        </w:rPr>
        <w:t>年度始得再度申請。</w:t>
      </w:r>
    </w:p>
    <w:p w:rsidR="00221CAA" w:rsidRDefault="00221CAA" w:rsidP="00221CAA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7462B3">
        <w:rPr>
          <w:rFonts w:ascii="標楷體" w:eastAsia="標楷體" w:hAnsi="標楷體"/>
        </w:rPr>
        <w:t>學期一開始，系辦將彙整完成之申請單，交由系</w:t>
      </w:r>
      <w:proofErr w:type="gramStart"/>
      <w:r w:rsidRPr="007462B3">
        <w:rPr>
          <w:rFonts w:ascii="標楷體" w:eastAsia="標楷體" w:hAnsi="標楷體"/>
        </w:rPr>
        <w:t>務</w:t>
      </w:r>
      <w:proofErr w:type="gramEnd"/>
      <w:r w:rsidRPr="007462B3">
        <w:rPr>
          <w:rFonts w:ascii="標楷體" w:eastAsia="標楷體" w:hAnsi="標楷體"/>
        </w:rPr>
        <w:t>會議討論定案後公佈。</w:t>
      </w:r>
    </w:p>
    <w:p w:rsidR="00221CAA" w:rsidRDefault="00221CAA" w:rsidP="00221CAA">
      <w:pPr>
        <w:ind w:left="360"/>
        <w:jc w:val="both"/>
        <w:rPr>
          <w:rFonts w:ascii="標楷體" w:eastAsia="標楷體" w:hAnsi="標楷體"/>
        </w:rPr>
      </w:pPr>
      <w:r w:rsidRPr="007462B3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欲</w:t>
      </w:r>
      <w:r w:rsidRPr="007462B3">
        <w:rPr>
          <w:rFonts w:ascii="標楷體" w:eastAsia="標楷體" w:hAnsi="標楷體" w:hint="eastAsia"/>
        </w:rPr>
        <w:t>變更應於次年1月3</w:t>
      </w:r>
      <w:r>
        <w:rPr>
          <w:rFonts w:ascii="標楷體" w:eastAsia="標楷體" w:hAnsi="標楷體" w:hint="eastAsia"/>
        </w:rPr>
        <w:t>1</w:t>
      </w:r>
      <w:r w:rsidRPr="007462B3">
        <w:rPr>
          <w:rFonts w:ascii="標楷體" w:eastAsia="標楷體" w:hAnsi="標楷體" w:hint="eastAsia"/>
        </w:rPr>
        <w:t>日前提出申請，變更以一次為限。</w:t>
      </w:r>
    </w:p>
    <w:p w:rsidR="00221CAA" w:rsidRPr="00DE0A1D" w:rsidRDefault="00221CAA" w:rsidP="00221CAA">
      <w:pPr>
        <w:spacing w:line="400" w:lineRule="exact"/>
      </w:pPr>
    </w:p>
    <w:p w:rsidR="004D2991" w:rsidRPr="00221CAA" w:rsidRDefault="004D2991"/>
    <w:sectPr w:rsidR="004D2991" w:rsidRPr="00221CA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AA" w:rsidRDefault="00C256AA" w:rsidP="00221CAA">
      <w:r>
        <w:separator/>
      </w:r>
    </w:p>
  </w:endnote>
  <w:endnote w:type="continuationSeparator" w:id="0">
    <w:p w:rsidR="00C256AA" w:rsidRDefault="00C256AA" w:rsidP="0022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AA" w:rsidRDefault="00C256AA" w:rsidP="00221CAA">
      <w:r>
        <w:separator/>
      </w:r>
    </w:p>
  </w:footnote>
  <w:footnote w:type="continuationSeparator" w:id="0">
    <w:p w:rsidR="00C256AA" w:rsidRDefault="00C256AA" w:rsidP="0022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AA" w:rsidRPr="00221CAA" w:rsidRDefault="00221CAA">
    <w:pPr>
      <w:pStyle w:val="a3"/>
      <w:rPr>
        <w:b/>
        <w:sz w:val="24"/>
      </w:rPr>
    </w:pPr>
    <w:r w:rsidRPr="00221CAA">
      <w:rPr>
        <w:rFonts w:hint="eastAsia"/>
        <w:b/>
        <w:sz w:val="24"/>
      </w:rPr>
      <w:t>附件一</w:t>
    </w:r>
    <w:r w:rsidRPr="00221CAA">
      <w:rPr>
        <w:rFonts w:hint="eastAsia"/>
        <w:b/>
        <w:sz w:val="24"/>
      </w:rPr>
      <w:t>(</w:t>
    </w:r>
    <w:r w:rsidRPr="00221CAA">
      <w:rPr>
        <w:rFonts w:hint="eastAsia"/>
        <w:b/>
        <w:sz w:val="24"/>
      </w:rPr>
      <w:t>申請單</w:t>
    </w:r>
    <w:r w:rsidRPr="00221CAA">
      <w:rPr>
        <w:rFonts w:hint="eastAsia"/>
        <w:b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44F6"/>
    <w:multiLevelType w:val="hybridMultilevel"/>
    <w:tmpl w:val="7E8C3C20"/>
    <w:lvl w:ilvl="0" w:tplc="CDC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A"/>
    <w:rsid w:val="00201E98"/>
    <w:rsid w:val="00221CAA"/>
    <w:rsid w:val="003D6182"/>
    <w:rsid w:val="004D2991"/>
    <w:rsid w:val="008D0239"/>
    <w:rsid w:val="00B27309"/>
    <w:rsid w:val="00C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A51F"/>
  <w15:chartTrackingRefBased/>
  <w15:docId w15:val="{6C7966A3-41AB-45AE-9378-4876A4C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C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2024-12-24T10:47:00Z</dcterms:created>
  <dcterms:modified xsi:type="dcterms:W3CDTF">2024-12-24T10:50:00Z</dcterms:modified>
</cp:coreProperties>
</file>